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B0" w:rsidRDefault="005A4925" w:rsidP="007F3933">
      <w:pPr>
        <w:pStyle w:val="20"/>
        <w:shd w:val="clear" w:color="auto" w:fill="auto"/>
        <w:spacing w:after="763"/>
        <w:ind w:right="280" w:firstLine="0"/>
      </w:pPr>
      <w:r>
        <w:t>АДМИНИСТРАЦИЯ БОРОВОГО СЕЛЬСКОГО ПОСЕЛЕНИЯ</w:t>
      </w:r>
      <w:r>
        <w:br/>
        <w:t>ОКТЯБРЬСКОГО МУНИЦИПАЛЬНОГО РАЙОНА</w:t>
      </w:r>
      <w:r>
        <w:br/>
        <w:t>ЧЕЛЯБИНСКОЙ ОБЛАСТИ</w:t>
      </w:r>
      <w:r>
        <w:br/>
        <w:t>РАСПОРЯЖЕНИЕ</w:t>
      </w:r>
    </w:p>
    <w:p w:rsidR="00915EB0" w:rsidRDefault="0071481E">
      <w:pPr>
        <w:pStyle w:val="20"/>
        <w:shd w:val="clear" w:color="auto" w:fill="auto"/>
        <w:spacing w:after="500" w:line="220" w:lineRule="exact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5.7pt;margin-top:-.7pt;width:32.4pt;height:14pt;z-index:-125829376;mso-wrap-distance-left:74.35pt;mso-wrap-distance-right:5pt;mso-position-horizontal-relative:margin" filled="f" stroked="f">
            <v:textbox style="mso-fit-shape-to-text:t" inset="0,0,0,0">
              <w:txbxContent>
                <w:p w:rsidR="00915EB0" w:rsidRDefault="005A4925">
                  <w:pPr>
                    <w:pStyle w:val="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№ 9-р</w:t>
                  </w:r>
                </w:p>
              </w:txbxContent>
            </v:textbox>
            <w10:wrap type="square" side="left" anchorx="margin"/>
          </v:shape>
        </w:pict>
      </w:r>
      <w:r w:rsidR="005A4925">
        <w:t>от 10.04.2019 г.</w:t>
      </w:r>
    </w:p>
    <w:p w:rsidR="00915EB0" w:rsidRDefault="005A4925">
      <w:pPr>
        <w:pStyle w:val="20"/>
        <w:shd w:val="clear" w:color="auto" w:fill="auto"/>
        <w:spacing w:after="691" w:line="277" w:lineRule="exact"/>
        <w:ind w:firstLine="0"/>
        <w:jc w:val="left"/>
      </w:pPr>
      <w:r>
        <w:t>О проведении весеннего субботника в Боровом сельском поселении</w:t>
      </w:r>
    </w:p>
    <w:p w:rsidR="00915EB0" w:rsidRDefault="005A4925">
      <w:pPr>
        <w:pStyle w:val="20"/>
        <w:shd w:val="clear" w:color="auto" w:fill="auto"/>
        <w:spacing w:after="180" w:line="313" w:lineRule="exact"/>
        <w:ind w:firstLine="400"/>
        <w:jc w:val="left"/>
      </w:pPr>
      <w:r>
        <w:t>Во исполнении Распоряжения Главы Октябрьского муниципального района Челябинской области от 22.03.2019г. №144-р «О проведении весеннего субботника по санитарной очистке территории населенных пунктов Октябрьского муниципального района в 2019году.»В целях санитарной очистки территорий населенных пунктов в Боровом сельском поселении от зимних накоплений мусора.</w:t>
      </w:r>
    </w:p>
    <w:p w:rsidR="00915EB0" w:rsidRDefault="005A4925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after="0" w:line="313" w:lineRule="exact"/>
        <w:ind w:left="760"/>
        <w:jc w:val="left"/>
      </w:pPr>
      <w:r>
        <w:t>Рекомендовать всем руководителям предприятий, организациям всех форм собственности провести с 10 апреля по 6 мая 2019 года весенние субботники по своим закрепленным территориям с целью не допущения возникновения неубранных участков с привлечением населения и школьников.</w:t>
      </w:r>
    </w:p>
    <w:p w:rsidR="00915EB0" w:rsidRDefault="005A4925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after="0" w:line="220" w:lineRule="exact"/>
        <w:ind w:left="400" w:firstLine="0"/>
        <w:jc w:val="both"/>
      </w:pPr>
      <w:r>
        <w:t>Контроль за выполнением оставляю за собой.</w:t>
      </w:r>
    </w:p>
    <w:p w:rsidR="007F3933" w:rsidRDefault="007F3933" w:rsidP="007F3933">
      <w:pPr>
        <w:pStyle w:val="20"/>
        <w:shd w:val="clear" w:color="auto" w:fill="auto"/>
        <w:tabs>
          <w:tab w:val="left" w:pos="747"/>
        </w:tabs>
        <w:spacing w:after="0" w:line="220" w:lineRule="exact"/>
        <w:ind w:left="400" w:firstLine="0"/>
        <w:jc w:val="both"/>
      </w:pPr>
    </w:p>
    <w:p w:rsidR="007F3933" w:rsidRDefault="007F3933" w:rsidP="007F3933">
      <w:pPr>
        <w:pStyle w:val="20"/>
        <w:shd w:val="clear" w:color="auto" w:fill="auto"/>
        <w:tabs>
          <w:tab w:val="left" w:pos="747"/>
        </w:tabs>
        <w:spacing w:after="0" w:line="220" w:lineRule="exact"/>
        <w:ind w:left="400" w:firstLine="0"/>
        <w:jc w:val="both"/>
      </w:pPr>
    </w:p>
    <w:p w:rsidR="007F3933" w:rsidRDefault="007F3933" w:rsidP="007F3933">
      <w:pPr>
        <w:pStyle w:val="20"/>
        <w:shd w:val="clear" w:color="auto" w:fill="auto"/>
        <w:tabs>
          <w:tab w:val="left" w:pos="747"/>
        </w:tabs>
        <w:spacing w:after="0" w:line="220" w:lineRule="exact"/>
        <w:ind w:left="400" w:firstLine="0"/>
        <w:jc w:val="both"/>
      </w:pPr>
    </w:p>
    <w:p w:rsidR="00915EB0" w:rsidRDefault="0071481E">
      <w:pPr>
        <w:pStyle w:val="20"/>
        <w:shd w:val="clear" w:color="auto" w:fill="auto"/>
        <w:spacing w:after="0" w:line="220" w:lineRule="exact"/>
        <w:ind w:firstLine="0"/>
        <w:jc w:val="right"/>
      </w:pPr>
      <w:r>
        <w:pict>
          <v:shape id="_x0000_s1027" type="#_x0000_t202" style="position:absolute;left:0;text-align:left;margin-left:324.7pt;margin-top:-2.85pt;width:99pt;height:14.05pt;z-index:-125829375;mso-wrap-distance-left:38pt;mso-wrap-distance-right:5pt;mso-wrap-distance-bottom:20pt;mso-position-horizontal-relative:margin" filled="f" stroked="f">
            <v:textbox style="mso-fit-shape-to-text:t" inset="0,0,0,0">
              <w:txbxContent>
                <w:p w:rsidR="00915EB0" w:rsidRDefault="005A4925">
                  <w:pPr>
                    <w:pStyle w:val="a4"/>
                    <w:shd w:val="clear" w:color="auto" w:fill="auto"/>
                    <w:spacing w:line="220" w:lineRule="exact"/>
                  </w:pPr>
                  <w:r>
                    <w:t>М Г. Исламетдинов</w:t>
                  </w:r>
                </w:p>
              </w:txbxContent>
            </v:textbox>
            <w10:wrap type="square" side="left" anchorx="margin"/>
          </v:shape>
        </w:pict>
      </w:r>
      <w:r w:rsidR="005A4925">
        <w:t>Глава Борового сельского поселения</w:t>
      </w:r>
    </w:p>
    <w:sectPr w:rsidR="00915EB0" w:rsidSect="00915EB0">
      <w:pgSz w:w="11900" w:h="16840"/>
      <w:pgMar w:top="2652" w:right="1292" w:bottom="2652" w:left="16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A8A" w:rsidRDefault="00857A8A" w:rsidP="00915EB0">
      <w:r>
        <w:separator/>
      </w:r>
    </w:p>
  </w:endnote>
  <w:endnote w:type="continuationSeparator" w:id="1">
    <w:p w:rsidR="00857A8A" w:rsidRDefault="00857A8A" w:rsidP="0091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A8A" w:rsidRDefault="00857A8A"/>
  </w:footnote>
  <w:footnote w:type="continuationSeparator" w:id="1">
    <w:p w:rsidR="00857A8A" w:rsidRDefault="00857A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F3A"/>
    <w:multiLevelType w:val="multilevel"/>
    <w:tmpl w:val="36F2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15EB0"/>
    <w:rsid w:val="005A4925"/>
    <w:rsid w:val="0071481E"/>
    <w:rsid w:val="007F3933"/>
    <w:rsid w:val="00857A8A"/>
    <w:rsid w:val="00915EB0"/>
    <w:rsid w:val="0095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E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EB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15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915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915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915EB0"/>
    <w:pPr>
      <w:shd w:val="clear" w:color="auto" w:fill="FFFFFF"/>
      <w:spacing w:after="720" w:line="274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rsid w:val="00915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5</cp:revision>
  <dcterms:created xsi:type="dcterms:W3CDTF">2020-04-13T06:18:00Z</dcterms:created>
  <dcterms:modified xsi:type="dcterms:W3CDTF">2020-04-13T06:19:00Z</dcterms:modified>
</cp:coreProperties>
</file>